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77" w:rsidRPr="00EF4E06" w:rsidRDefault="00E65877" w:rsidP="00E65877">
      <w:pPr>
        <w:rPr>
          <w:rFonts w:ascii="Arial" w:hAnsi="Arial" w:cs="Arial"/>
          <w:color w:val="1F497D"/>
          <w:sz w:val="20"/>
          <w:szCs w:val="20"/>
        </w:rPr>
      </w:pPr>
      <w:r w:rsidRPr="00EF4E06">
        <w:rPr>
          <w:rFonts w:ascii="Arial" w:hAnsi="Arial" w:cs="Arial"/>
          <w:bCs/>
          <w:color w:val="1F497D"/>
          <w:sz w:val="20"/>
          <w:szCs w:val="20"/>
        </w:rPr>
        <w:t>3. Praxistag Ladungssicherung am 27. Oktober 2011 in München</w:t>
      </w:r>
      <w:r w:rsidRPr="00EF4E06">
        <w:rPr>
          <w:rFonts w:ascii="Arial" w:hAnsi="Arial" w:cs="Arial"/>
          <w:bCs/>
          <w:color w:val="1F497D"/>
          <w:sz w:val="20"/>
          <w:szCs w:val="20"/>
        </w:rPr>
        <w:br/>
      </w:r>
      <w:r w:rsidRPr="00EF4E06">
        <w:rPr>
          <w:rFonts w:ascii="Arial" w:hAnsi="Arial" w:cs="Arial"/>
          <w:color w:val="1F497D"/>
          <w:sz w:val="20"/>
          <w:szCs w:val="20"/>
        </w:rPr>
        <w:t xml:space="preserve">Erfahren Sie mehr über die Kontrollpraxis des BAG, Tipps und Trends bei der Kfz-Versicherung </w:t>
      </w:r>
      <w:r w:rsidRPr="00EF4E06">
        <w:rPr>
          <w:rFonts w:ascii="Arial" w:hAnsi="Arial" w:cs="Arial"/>
          <w:color w:val="1F497D"/>
          <w:sz w:val="20"/>
          <w:szCs w:val="20"/>
        </w:rPr>
        <w:br/>
        <w:t>und über die aktuelle Diskussion um die Ladungssicherungs-Normen in Deutschland und Europa.</w:t>
      </w:r>
      <w:r w:rsidRPr="00EF4E06">
        <w:rPr>
          <w:rFonts w:ascii="Arial" w:hAnsi="Arial" w:cs="Arial"/>
          <w:color w:val="1F497D"/>
          <w:sz w:val="20"/>
          <w:szCs w:val="20"/>
        </w:rPr>
        <w:br/>
        <w:t>An zahlreichen Praxisstationen und Ausstellungsständen können Sie verschiedene</w:t>
      </w:r>
      <w:r w:rsidRPr="00EF4E06">
        <w:rPr>
          <w:rFonts w:ascii="Arial" w:hAnsi="Arial" w:cs="Arial"/>
          <w:color w:val="1F497D"/>
          <w:sz w:val="20"/>
          <w:szCs w:val="20"/>
        </w:rPr>
        <w:br/>
        <w:t>Sicherungsmethoden und -risiken live erleben.</w:t>
      </w:r>
      <w:r w:rsidRPr="00EF4E06">
        <w:rPr>
          <w:rFonts w:ascii="Arial" w:hAnsi="Arial" w:cs="Arial"/>
          <w:color w:val="1F497D"/>
          <w:sz w:val="20"/>
          <w:szCs w:val="20"/>
        </w:rPr>
        <w:br/>
        <w:t xml:space="preserve">Jetzt gleich anmelden unter </w:t>
      </w:r>
      <w:r w:rsidR="00EF4E06">
        <w:rPr>
          <w:rFonts w:ascii="Arial" w:hAnsi="Arial" w:cs="Arial"/>
          <w:color w:val="1F497D"/>
          <w:sz w:val="20"/>
          <w:szCs w:val="20"/>
        </w:rPr>
        <w:t>http://</w:t>
      </w:r>
      <w:hyperlink r:id="rId4" w:history="1">
        <w:r w:rsidRPr="00EF4E06">
          <w:rPr>
            <w:rStyle w:val="Hyperlink"/>
            <w:rFonts w:ascii="Arial" w:hAnsi="Arial" w:cs="Arial"/>
            <w:color w:val="1F497D"/>
            <w:sz w:val="20"/>
            <w:szCs w:val="20"/>
          </w:rPr>
          <w:t>www.verkehrsrundschau.de/events</w:t>
        </w:r>
      </w:hyperlink>
    </w:p>
    <w:p w:rsidR="00307A5F" w:rsidRPr="00EF4E06" w:rsidRDefault="00307A5F">
      <w:pPr>
        <w:rPr>
          <w:rFonts w:ascii="Arial" w:hAnsi="Arial" w:cs="Arial"/>
          <w:sz w:val="20"/>
          <w:szCs w:val="20"/>
        </w:rPr>
      </w:pPr>
    </w:p>
    <w:sectPr w:rsidR="00307A5F" w:rsidRPr="00EF4E06" w:rsidSect="008B1AE1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65877"/>
    <w:rsid w:val="00023FCF"/>
    <w:rsid w:val="000259AD"/>
    <w:rsid w:val="00096C6A"/>
    <w:rsid w:val="000B0061"/>
    <w:rsid w:val="001150CF"/>
    <w:rsid w:val="001462A7"/>
    <w:rsid w:val="001A76B8"/>
    <w:rsid w:val="002B3DB8"/>
    <w:rsid w:val="00307A46"/>
    <w:rsid w:val="00307A5F"/>
    <w:rsid w:val="00312E7A"/>
    <w:rsid w:val="00343406"/>
    <w:rsid w:val="00345661"/>
    <w:rsid w:val="0036172D"/>
    <w:rsid w:val="003634C8"/>
    <w:rsid w:val="0038362B"/>
    <w:rsid w:val="003B3B80"/>
    <w:rsid w:val="005302EE"/>
    <w:rsid w:val="0063269A"/>
    <w:rsid w:val="0063294A"/>
    <w:rsid w:val="006A78C6"/>
    <w:rsid w:val="006E5F1C"/>
    <w:rsid w:val="006E5FBD"/>
    <w:rsid w:val="007D5266"/>
    <w:rsid w:val="0085408B"/>
    <w:rsid w:val="00894DE2"/>
    <w:rsid w:val="008B1AE1"/>
    <w:rsid w:val="008B5A1B"/>
    <w:rsid w:val="009F55B6"/>
    <w:rsid w:val="00A144F4"/>
    <w:rsid w:val="00A52B4C"/>
    <w:rsid w:val="00AE38AB"/>
    <w:rsid w:val="00B1644B"/>
    <w:rsid w:val="00B41FD9"/>
    <w:rsid w:val="00B51DD0"/>
    <w:rsid w:val="00B7745B"/>
    <w:rsid w:val="00B84E29"/>
    <w:rsid w:val="00BC79AD"/>
    <w:rsid w:val="00BD2691"/>
    <w:rsid w:val="00CE607A"/>
    <w:rsid w:val="00DC2312"/>
    <w:rsid w:val="00DD4B7B"/>
    <w:rsid w:val="00DE6742"/>
    <w:rsid w:val="00E244CB"/>
    <w:rsid w:val="00E65877"/>
    <w:rsid w:val="00E960FD"/>
    <w:rsid w:val="00EB45AD"/>
    <w:rsid w:val="00EC062C"/>
    <w:rsid w:val="00EE151F"/>
    <w:rsid w:val="00EF4E06"/>
    <w:rsid w:val="00F24ABD"/>
    <w:rsid w:val="00F71F96"/>
    <w:rsid w:val="00F9457E"/>
    <w:rsid w:val="00FE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5877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658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kehrsrundschau.de/events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426</Characters>
  <Application>Microsoft Office Word</Application>
  <DocSecurity>0</DocSecurity>
  <Lines>3</Lines>
  <Paragraphs>1</Paragraphs>
  <ScaleCrop>false</ScaleCrop>
  <Company>Springer-SBM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baue06</dc:creator>
  <cp:lastModifiedBy>jani02</cp:lastModifiedBy>
  <cp:revision>2</cp:revision>
  <dcterms:created xsi:type="dcterms:W3CDTF">2011-07-29T09:11:00Z</dcterms:created>
  <dcterms:modified xsi:type="dcterms:W3CDTF">2011-08-03T07:18:00Z</dcterms:modified>
</cp:coreProperties>
</file>